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40"/>
        <w:tblpPr w:leftFromText="180" w:rightFromText="180" w:horzAnchor="margin" w:tblpX="-743" w:tblpY="-435"/>
        <w:tblW w:w="10065" w:type="dxa"/>
        <w:tblLook w:val="04A0"/>
      </w:tblPr>
      <w:tblGrid>
        <w:gridCol w:w="4679"/>
        <w:gridCol w:w="5386"/>
      </w:tblGrid>
      <w:tr w:rsidR="009640F9" w:rsidRPr="009640F9" w:rsidTr="0071147E">
        <w:trPr>
          <w:cnfStyle w:val="100000000000"/>
        </w:trPr>
        <w:tc>
          <w:tcPr>
            <w:cnfStyle w:val="001000000100"/>
            <w:tcW w:w="10065" w:type="dxa"/>
            <w:gridSpan w:val="2"/>
          </w:tcPr>
          <w:p w:rsidR="009640F9" w:rsidRPr="009640F9" w:rsidRDefault="00E941D2" w:rsidP="0071147E">
            <w:pPr>
              <w:jc w:val="both"/>
              <w:rPr>
                <w:sz w:val="28"/>
                <w:szCs w:val="28"/>
              </w:rPr>
            </w:pPr>
            <w:r w:rsidRPr="00E941D2">
              <w:rPr>
                <w:sz w:val="28"/>
                <w:szCs w:val="28"/>
              </w:rPr>
              <w:t>Проект федерального закона "О внесении изменений в Кодекс Российской Федерации об административных правонарушениях (в части совершенствования взыскания штрафов за административные правонарушения в области таможенного дела)"</w:t>
            </w:r>
          </w:p>
        </w:tc>
      </w:tr>
      <w:tr w:rsidR="009640F9" w:rsidRPr="009640F9" w:rsidTr="0071147E">
        <w:trPr>
          <w:cnfStyle w:val="000000100000"/>
        </w:trPr>
        <w:tc>
          <w:tcPr>
            <w:cnfStyle w:val="001000000000"/>
            <w:tcW w:w="4679" w:type="dxa"/>
          </w:tcPr>
          <w:p w:rsidR="009640F9" w:rsidRPr="00E941D2" w:rsidRDefault="009640F9" w:rsidP="0071147E">
            <w:pPr>
              <w:rPr>
                <w:b w:val="0"/>
                <w:i/>
                <w:sz w:val="28"/>
                <w:szCs w:val="28"/>
                <w:lang w:val="en-US"/>
              </w:rPr>
            </w:pPr>
            <w:r w:rsidRPr="00E941D2">
              <w:rPr>
                <w:b w:val="0"/>
                <w:i/>
                <w:sz w:val="28"/>
                <w:szCs w:val="28"/>
                <w:lang w:val="en-US"/>
              </w:rPr>
              <w:t xml:space="preserve">ID </w:t>
            </w:r>
            <w:r w:rsidRPr="009640F9">
              <w:rPr>
                <w:b w:val="0"/>
                <w:i/>
                <w:sz w:val="28"/>
                <w:szCs w:val="28"/>
              </w:rPr>
              <w:t>проекта</w:t>
            </w:r>
          </w:p>
        </w:tc>
        <w:tc>
          <w:tcPr>
            <w:tcW w:w="5386" w:type="dxa"/>
          </w:tcPr>
          <w:p w:rsidR="009640F9" w:rsidRPr="009640F9" w:rsidRDefault="00E941D2" w:rsidP="0071147E">
            <w:pPr>
              <w:cnfStyle w:val="000000100000"/>
              <w:rPr>
                <w:sz w:val="28"/>
                <w:szCs w:val="28"/>
              </w:rPr>
            </w:pPr>
            <w:r w:rsidRPr="00E941D2">
              <w:rPr>
                <w:sz w:val="28"/>
                <w:szCs w:val="28"/>
              </w:rPr>
              <w:t>02/04/02-16/00045997</w:t>
            </w:r>
          </w:p>
        </w:tc>
      </w:tr>
      <w:tr w:rsidR="009640F9" w:rsidRPr="009640F9" w:rsidTr="0071147E">
        <w:tc>
          <w:tcPr>
            <w:cnfStyle w:val="001000000000"/>
            <w:tcW w:w="4679" w:type="dxa"/>
          </w:tcPr>
          <w:p w:rsidR="009640F9" w:rsidRPr="009640F9" w:rsidRDefault="009640F9" w:rsidP="0071147E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Дата создания</w:t>
            </w:r>
          </w:p>
          <w:p w:rsidR="009640F9" w:rsidRPr="009640F9" w:rsidRDefault="009640F9" w:rsidP="0071147E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5386" w:type="dxa"/>
          </w:tcPr>
          <w:p w:rsidR="009640F9" w:rsidRPr="009640F9" w:rsidRDefault="003F2302" w:rsidP="0071147E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9640F9" w:rsidRPr="009640F9">
              <w:rPr>
                <w:sz w:val="28"/>
                <w:szCs w:val="28"/>
              </w:rPr>
              <w:t xml:space="preserve"> февраля 2016 г.</w:t>
            </w:r>
          </w:p>
        </w:tc>
      </w:tr>
      <w:tr w:rsidR="009640F9" w:rsidRPr="009640F9" w:rsidTr="0071147E">
        <w:trPr>
          <w:cnfStyle w:val="000000100000"/>
        </w:trPr>
        <w:tc>
          <w:tcPr>
            <w:cnfStyle w:val="001000000000"/>
            <w:tcW w:w="4679" w:type="dxa"/>
          </w:tcPr>
          <w:p w:rsidR="009640F9" w:rsidRPr="009640F9" w:rsidRDefault="009640F9" w:rsidP="0071147E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Разработчик</w:t>
            </w:r>
          </w:p>
          <w:p w:rsidR="009640F9" w:rsidRPr="009640F9" w:rsidRDefault="009640F9" w:rsidP="0071147E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5386" w:type="dxa"/>
          </w:tcPr>
          <w:p w:rsidR="009640F9" w:rsidRPr="009640F9" w:rsidRDefault="009640F9" w:rsidP="0071147E">
            <w:pPr>
              <w:cnfStyle w:val="0000001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ФТС России</w:t>
            </w:r>
          </w:p>
        </w:tc>
      </w:tr>
      <w:tr w:rsidR="009640F9" w:rsidRPr="009640F9" w:rsidTr="0071147E">
        <w:tc>
          <w:tcPr>
            <w:cnfStyle w:val="001000000000"/>
            <w:tcW w:w="4679" w:type="dxa"/>
          </w:tcPr>
          <w:p w:rsidR="009640F9" w:rsidRPr="009640F9" w:rsidRDefault="009640F9" w:rsidP="0071147E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Дата создания</w:t>
            </w:r>
          </w:p>
        </w:tc>
        <w:tc>
          <w:tcPr>
            <w:tcW w:w="5386" w:type="dxa"/>
          </w:tcPr>
          <w:p w:rsidR="009640F9" w:rsidRPr="009640F9" w:rsidRDefault="00E941D2" w:rsidP="0071147E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640F9" w:rsidRPr="009640F9">
              <w:rPr>
                <w:sz w:val="28"/>
                <w:szCs w:val="28"/>
              </w:rPr>
              <w:t xml:space="preserve"> февраля 2016 г.</w:t>
            </w:r>
          </w:p>
        </w:tc>
      </w:tr>
      <w:tr w:rsidR="009640F9" w:rsidRPr="009640F9" w:rsidTr="0071147E">
        <w:trPr>
          <w:cnfStyle w:val="000000100000"/>
        </w:trPr>
        <w:tc>
          <w:tcPr>
            <w:cnfStyle w:val="001000000000"/>
            <w:tcW w:w="4679" w:type="dxa"/>
          </w:tcPr>
          <w:p w:rsidR="009640F9" w:rsidRPr="009640F9" w:rsidRDefault="009640F9" w:rsidP="0071147E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Процедура</w:t>
            </w:r>
          </w:p>
        </w:tc>
        <w:tc>
          <w:tcPr>
            <w:tcW w:w="5386" w:type="dxa"/>
          </w:tcPr>
          <w:p w:rsidR="009640F9" w:rsidRPr="009640F9" w:rsidRDefault="009640F9" w:rsidP="0071147E">
            <w:pPr>
              <w:cnfStyle w:val="0000001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Оценка регулирующего воздействия</w:t>
            </w:r>
          </w:p>
        </w:tc>
      </w:tr>
      <w:tr w:rsidR="009640F9" w:rsidRPr="009640F9" w:rsidTr="0071147E">
        <w:tc>
          <w:tcPr>
            <w:cnfStyle w:val="001000000000"/>
            <w:tcW w:w="4679" w:type="dxa"/>
          </w:tcPr>
          <w:p w:rsidR="009640F9" w:rsidRPr="009640F9" w:rsidRDefault="009640F9" w:rsidP="0071147E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Вид</w:t>
            </w:r>
          </w:p>
        </w:tc>
        <w:tc>
          <w:tcPr>
            <w:tcW w:w="5386" w:type="dxa"/>
          </w:tcPr>
          <w:p w:rsidR="009640F9" w:rsidRPr="009640F9" w:rsidRDefault="009640F9" w:rsidP="0071147E">
            <w:pPr>
              <w:cnfStyle w:val="0000000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 xml:space="preserve">Проект </w:t>
            </w:r>
            <w:r w:rsidR="00E941D2">
              <w:rPr>
                <w:sz w:val="28"/>
                <w:szCs w:val="28"/>
              </w:rPr>
              <w:t>федерального закона</w:t>
            </w:r>
          </w:p>
        </w:tc>
      </w:tr>
      <w:tr w:rsidR="009640F9" w:rsidRPr="009640F9" w:rsidTr="0071147E">
        <w:trPr>
          <w:cnfStyle w:val="000000100000"/>
        </w:trPr>
        <w:tc>
          <w:tcPr>
            <w:cnfStyle w:val="001000000000"/>
            <w:tcW w:w="4679" w:type="dxa"/>
          </w:tcPr>
          <w:p w:rsidR="009640F9" w:rsidRPr="009640F9" w:rsidRDefault="009640F9" w:rsidP="0071147E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Сотрудник, ответственный за разработку проекта</w:t>
            </w:r>
          </w:p>
        </w:tc>
        <w:tc>
          <w:tcPr>
            <w:tcW w:w="5386" w:type="dxa"/>
          </w:tcPr>
          <w:p w:rsidR="009640F9" w:rsidRPr="009640F9" w:rsidRDefault="00E941D2" w:rsidP="0071147E">
            <w:pPr>
              <w:cnfStyle w:val="000000100000"/>
              <w:rPr>
                <w:sz w:val="28"/>
                <w:szCs w:val="28"/>
              </w:rPr>
            </w:pPr>
            <w:r w:rsidRPr="00E941D2">
              <w:rPr>
                <w:sz w:val="28"/>
                <w:szCs w:val="28"/>
              </w:rPr>
              <w:t>Соловьёв Сергей Александрович</w:t>
            </w:r>
          </w:p>
        </w:tc>
      </w:tr>
      <w:tr w:rsidR="003F2302" w:rsidRPr="009640F9" w:rsidTr="0071147E">
        <w:tc>
          <w:tcPr>
            <w:cnfStyle w:val="001000000000"/>
            <w:tcW w:w="4679" w:type="dxa"/>
          </w:tcPr>
          <w:p w:rsidR="003F2302" w:rsidRPr="003F2302" w:rsidRDefault="003F2302" w:rsidP="0071147E">
            <w:pPr>
              <w:rPr>
                <w:b w:val="0"/>
                <w:i/>
                <w:sz w:val="28"/>
                <w:szCs w:val="28"/>
              </w:rPr>
            </w:pPr>
            <w:r w:rsidRPr="003F2302">
              <w:rPr>
                <w:b w:val="0"/>
                <w:i/>
                <w:sz w:val="28"/>
                <w:szCs w:val="28"/>
              </w:rPr>
              <w:t>Вид экономической де</w:t>
            </w:r>
            <w:r>
              <w:rPr>
                <w:b w:val="0"/>
                <w:i/>
                <w:sz w:val="28"/>
                <w:szCs w:val="28"/>
              </w:rPr>
              <w:t>я</w:t>
            </w:r>
            <w:r w:rsidRPr="003F2302">
              <w:rPr>
                <w:b w:val="0"/>
                <w:i/>
                <w:sz w:val="28"/>
                <w:szCs w:val="28"/>
              </w:rPr>
              <w:t>тельности</w:t>
            </w:r>
          </w:p>
        </w:tc>
        <w:tc>
          <w:tcPr>
            <w:tcW w:w="5386" w:type="dxa"/>
          </w:tcPr>
          <w:p w:rsidR="003F2302" w:rsidRPr="009640F9" w:rsidRDefault="003F2302" w:rsidP="0071147E">
            <w:pPr>
              <w:cnfStyle w:val="0000000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Государственное управление</w:t>
            </w:r>
          </w:p>
          <w:p w:rsidR="003F2302" w:rsidRPr="003F2302" w:rsidRDefault="003F2302" w:rsidP="0071147E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E941D2" w:rsidRPr="009640F9" w:rsidTr="0071147E">
        <w:trPr>
          <w:cnfStyle w:val="000000100000"/>
        </w:trPr>
        <w:tc>
          <w:tcPr>
            <w:cnfStyle w:val="001000000000"/>
            <w:tcW w:w="4679" w:type="dxa"/>
          </w:tcPr>
          <w:p w:rsidR="00E941D2" w:rsidRPr="00E941D2" w:rsidRDefault="00E941D2" w:rsidP="0071147E">
            <w:pPr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Соисполнители</w:t>
            </w:r>
          </w:p>
        </w:tc>
        <w:tc>
          <w:tcPr>
            <w:tcW w:w="5386" w:type="dxa"/>
          </w:tcPr>
          <w:p w:rsidR="00E941D2" w:rsidRPr="009640F9" w:rsidRDefault="00E941D2" w:rsidP="0071147E">
            <w:pPr>
              <w:cnfStyle w:val="000000100000"/>
              <w:rPr>
                <w:sz w:val="28"/>
                <w:szCs w:val="28"/>
              </w:rPr>
            </w:pPr>
            <w:proofErr w:type="gramStart"/>
            <w:r w:rsidRPr="00E941D2">
              <w:rPr>
                <w:sz w:val="28"/>
                <w:szCs w:val="28"/>
              </w:rPr>
              <w:t xml:space="preserve">Минсельхоз России; Минфин России; Минтруд России; МВД России; Минкультуры России; </w:t>
            </w:r>
            <w:proofErr w:type="spellStart"/>
            <w:r w:rsidRPr="00E941D2">
              <w:rPr>
                <w:sz w:val="28"/>
                <w:szCs w:val="28"/>
              </w:rPr>
              <w:t>Минпромторг</w:t>
            </w:r>
            <w:proofErr w:type="spellEnd"/>
            <w:r w:rsidRPr="00E941D2">
              <w:rPr>
                <w:sz w:val="28"/>
                <w:szCs w:val="28"/>
              </w:rPr>
              <w:t xml:space="preserve"> России; Минздрав России; Минприроды России; Минтранс России; Минюст России; </w:t>
            </w:r>
            <w:proofErr w:type="spellStart"/>
            <w:r w:rsidRPr="00E941D2">
              <w:rPr>
                <w:sz w:val="28"/>
                <w:szCs w:val="28"/>
              </w:rPr>
              <w:t>Минкомсвязь</w:t>
            </w:r>
            <w:proofErr w:type="spellEnd"/>
            <w:r w:rsidRPr="00E941D2">
              <w:rPr>
                <w:sz w:val="28"/>
                <w:szCs w:val="28"/>
              </w:rPr>
              <w:t xml:space="preserve"> России; </w:t>
            </w:r>
            <w:proofErr w:type="spellStart"/>
            <w:r w:rsidRPr="00E941D2">
              <w:rPr>
                <w:sz w:val="28"/>
                <w:szCs w:val="28"/>
              </w:rPr>
              <w:t>Ростехнадзор</w:t>
            </w:r>
            <w:proofErr w:type="spellEnd"/>
            <w:r w:rsidRPr="00E941D2">
              <w:rPr>
                <w:sz w:val="28"/>
                <w:szCs w:val="28"/>
              </w:rPr>
              <w:t xml:space="preserve">; МЧС России; </w:t>
            </w:r>
            <w:proofErr w:type="spellStart"/>
            <w:r w:rsidRPr="00E941D2">
              <w:rPr>
                <w:sz w:val="28"/>
                <w:szCs w:val="28"/>
              </w:rPr>
              <w:t>Роспотребнадзор</w:t>
            </w:r>
            <w:proofErr w:type="spellEnd"/>
            <w:r w:rsidRPr="00E941D2">
              <w:rPr>
                <w:sz w:val="28"/>
                <w:szCs w:val="28"/>
              </w:rPr>
              <w:t xml:space="preserve">; </w:t>
            </w:r>
            <w:proofErr w:type="spellStart"/>
            <w:r w:rsidRPr="00E941D2">
              <w:rPr>
                <w:sz w:val="28"/>
                <w:szCs w:val="28"/>
              </w:rPr>
              <w:t>Росалкогольрегулирование</w:t>
            </w:r>
            <w:proofErr w:type="spellEnd"/>
            <w:r w:rsidRPr="00E941D2">
              <w:rPr>
                <w:sz w:val="28"/>
                <w:szCs w:val="28"/>
              </w:rPr>
              <w:t xml:space="preserve">; ФМС России; ФСБ России; ФАС России; ФСКН России; Минобороны России; </w:t>
            </w:r>
            <w:proofErr w:type="spellStart"/>
            <w:r w:rsidRPr="00E941D2">
              <w:rPr>
                <w:sz w:val="28"/>
                <w:szCs w:val="28"/>
              </w:rPr>
              <w:t>Росфинмониторинг</w:t>
            </w:r>
            <w:proofErr w:type="spellEnd"/>
            <w:r w:rsidRPr="00E941D2">
              <w:rPr>
                <w:sz w:val="28"/>
                <w:szCs w:val="28"/>
              </w:rPr>
              <w:t>; ФССП России; Росстат; Центральный банк Российской Федерации</w:t>
            </w:r>
            <w:proofErr w:type="gramEnd"/>
          </w:p>
        </w:tc>
      </w:tr>
      <w:tr w:rsidR="009640F9" w:rsidRPr="009640F9" w:rsidTr="0071147E">
        <w:tc>
          <w:tcPr>
            <w:cnfStyle w:val="001000000000"/>
            <w:tcW w:w="4679" w:type="dxa"/>
          </w:tcPr>
          <w:p w:rsidR="009640F9" w:rsidRPr="009640F9" w:rsidRDefault="009640F9" w:rsidP="0071147E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Ключевые слова</w:t>
            </w:r>
          </w:p>
        </w:tc>
        <w:tc>
          <w:tcPr>
            <w:tcW w:w="5386" w:type="dxa"/>
          </w:tcPr>
          <w:p w:rsidR="009640F9" w:rsidRPr="009640F9" w:rsidRDefault="00E941D2" w:rsidP="0071147E">
            <w:pPr>
              <w:cnfStyle w:val="000000000000"/>
              <w:rPr>
                <w:sz w:val="28"/>
                <w:szCs w:val="28"/>
              </w:rPr>
            </w:pPr>
            <w:r w:rsidRPr="00E941D2">
              <w:rPr>
                <w:sz w:val="28"/>
                <w:szCs w:val="28"/>
              </w:rPr>
              <w:t>штраф; задолженность; правонарушение; ответственность; давность</w:t>
            </w:r>
          </w:p>
        </w:tc>
      </w:tr>
      <w:tr w:rsidR="009640F9" w:rsidRPr="009640F9" w:rsidTr="0071147E">
        <w:trPr>
          <w:cnfStyle w:val="000000100000"/>
        </w:trPr>
        <w:tc>
          <w:tcPr>
            <w:cnfStyle w:val="001000000000"/>
            <w:tcW w:w="10065" w:type="dxa"/>
            <w:gridSpan w:val="2"/>
          </w:tcPr>
          <w:p w:rsidR="009640F9" w:rsidRPr="009640F9" w:rsidRDefault="009640F9" w:rsidP="0071147E">
            <w:pPr>
              <w:jc w:val="center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Уведомление о начале разработки</w:t>
            </w:r>
          </w:p>
        </w:tc>
      </w:tr>
      <w:tr w:rsidR="009640F9" w:rsidRPr="009640F9" w:rsidTr="0071147E">
        <w:tc>
          <w:tcPr>
            <w:cnfStyle w:val="001000000000"/>
            <w:tcW w:w="4679" w:type="dxa"/>
          </w:tcPr>
          <w:p w:rsidR="009640F9" w:rsidRPr="009640F9" w:rsidRDefault="009640F9" w:rsidP="0071147E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Обоснование необходимости подготовки проекта нормативного правового акта </w:t>
            </w:r>
          </w:p>
        </w:tc>
        <w:tc>
          <w:tcPr>
            <w:tcW w:w="5386" w:type="dxa"/>
          </w:tcPr>
          <w:p w:rsidR="009640F9" w:rsidRPr="009640F9" w:rsidRDefault="00E941D2" w:rsidP="0071147E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41D2">
              <w:rPr>
                <w:sz w:val="28"/>
                <w:szCs w:val="28"/>
              </w:rPr>
              <w:t>роект федерального закона направлен на стимулирование лиц, привлеченных к административной ответственности за административные правонарушения в области таможенного дела, к добровольной уплате административного штрафа</w:t>
            </w:r>
          </w:p>
        </w:tc>
      </w:tr>
      <w:tr w:rsidR="009640F9" w:rsidRPr="009640F9" w:rsidTr="0071147E">
        <w:trPr>
          <w:cnfStyle w:val="000000100000"/>
        </w:trPr>
        <w:tc>
          <w:tcPr>
            <w:cnfStyle w:val="001000000000"/>
            <w:tcW w:w="4679" w:type="dxa"/>
          </w:tcPr>
          <w:p w:rsidR="009640F9" w:rsidRPr="009640F9" w:rsidRDefault="009640F9" w:rsidP="0071147E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Краткое описание проблемы</w:t>
            </w:r>
          </w:p>
        </w:tc>
        <w:tc>
          <w:tcPr>
            <w:tcW w:w="5386" w:type="dxa"/>
          </w:tcPr>
          <w:p w:rsidR="009640F9" w:rsidRPr="009640F9" w:rsidRDefault="00E941D2" w:rsidP="0071147E">
            <w:pPr>
              <w:cnfStyle w:val="000000100000"/>
              <w:rPr>
                <w:sz w:val="28"/>
                <w:szCs w:val="28"/>
              </w:rPr>
            </w:pPr>
            <w:r w:rsidRPr="00E941D2">
              <w:rPr>
                <w:sz w:val="28"/>
                <w:szCs w:val="28"/>
              </w:rPr>
              <w:t xml:space="preserve">Проблема обусловлена наличием у лиц, привлеченных к административной </w:t>
            </w:r>
            <w:r w:rsidRPr="00E941D2">
              <w:rPr>
                <w:sz w:val="28"/>
                <w:szCs w:val="28"/>
              </w:rPr>
              <w:lastRenderedPageBreak/>
              <w:t>ответственности, задолженности по уплате административных штрафов за правонарушения в области таможенного дела. Законопроектом предлагается: предоставить лицам (правонарушителям) возможность уплачивать половину суммы наложенного штрафа при его уплате в течение тридцати дней с момента вступления постановления о наложении административного штрафа в законную силу и в случае исполнения указанным лицом на момент оплаты административного штрафа обязанности, за неисполнение которой административное наказание было назначено; увеличить срок давности привлечения лиц к административной ответственности за неуплату административного штрафа в установленный срок по части 1 статьи 20.25 Кодекса Российской Федерации об административных правонарушениях до одного года.</w:t>
            </w:r>
          </w:p>
        </w:tc>
      </w:tr>
      <w:tr w:rsidR="009640F9" w:rsidRPr="009640F9" w:rsidTr="0071147E">
        <w:tc>
          <w:tcPr>
            <w:cnfStyle w:val="001000000000"/>
            <w:tcW w:w="4679" w:type="dxa"/>
          </w:tcPr>
          <w:p w:rsidR="009640F9" w:rsidRPr="009640F9" w:rsidRDefault="009640F9" w:rsidP="0071147E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lastRenderedPageBreak/>
              <w:t>Круг лиц</w:t>
            </w:r>
          </w:p>
        </w:tc>
        <w:tc>
          <w:tcPr>
            <w:tcW w:w="5386" w:type="dxa"/>
          </w:tcPr>
          <w:p w:rsidR="00E941D2" w:rsidRPr="00E941D2" w:rsidRDefault="00E941D2" w:rsidP="0071147E">
            <w:pPr>
              <w:cnfStyle w:val="000000000000"/>
              <w:rPr>
                <w:sz w:val="28"/>
                <w:szCs w:val="28"/>
              </w:rPr>
            </w:pPr>
            <w:r w:rsidRPr="00E941D2">
              <w:rPr>
                <w:sz w:val="28"/>
                <w:szCs w:val="28"/>
              </w:rPr>
              <w:t>Граждане</w:t>
            </w:r>
          </w:p>
          <w:p w:rsidR="00E941D2" w:rsidRPr="00E941D2" w:rsidRDefault="00E941D2" w:rsidP="0071147E">
            <w:pPr>
              <w:cnfStyle w:val="000000000000"/>
              <w:rPr>
                <w:sz w:val="28"/>
                <w:szCs w:val="28"/>
              </w:rPr>
            </w:pPr>
            <w:r w:rsidRPr="00E941D2">
              <w:rPr>
                <w:sz w:val="28"/>
                <w:szCs w:val="28"/>
              </w:rPr>
              <w:t>Федеральные органы исполнительной власти</w:t>
            </w:r>
          </w:p>
          <w:p w:rsidR="009640F9" w:rsidRPr="009640F9" w:rsidRDefault="00E941D2" w:rsidP="0071147E">
            <w:pPr>
              <w:cnfStyle w:val="000000000000"/>
              <w:rPr>
                <w:sz w:val="28"/>
                <w:szCs w:val="28"/>
              </w:rPr>
            </w:pPr>
            <w:r w:rsidRPr="00E941D2">
              <w:rPr>
                <w:sz w:val="28"/>
                <w:szCs w:val="28"/>
              </w:rPr>
              <w:t>Юридические лица и индивидуальные предприниматели</w:t>
            </w:r>
          </w:p>
        </w:tc>
      </w:tr>
      <w:tr w:rsidR="009640F9" w:rsidRPr="009640F9" w:rsidTr="0071147E">
        <w:trPr>
          <w:cnfStyle w:val="000000100000"/>
        </w:trPr>
        <w:tc>
          <w:tcPr>
            <w:cnfStyle w:val="001000000000"/>
            <w:tcW w:w="4679" w:type="dxa"/>
          </w:tcPr>
          <w:p w:rsidR="009640F9" w:rsidRPr="009640F9" w:rsidRDefault="009640F9" w:rsidP="0071147E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Краткое изложение целей регулирования</w:t>
            </w:r>
          </w:p>
        </w:tc>
        <w:tc>
          <w:tcPr>
            <w:tcW w:w="5386" w:type="dxa"/>
          </w:tcPr>
          <w:p w:rsidR="009640F9" w:rsidRPr="009640F9" w:rsidRDefault="00E941D2" w:rsidP="0071147E">
            <w:pPr>
              <w:cnfStyle w:val="000000100000"/>
              <w:rPr>
                <w:sz w:val="28"/>
                <w:szCs w:val="28"/>
              </w:rPr>
            </w:pPr>
            <w:r w:rsidRPr="00E941D2">
              <w:rPr>
                <w:sz w:val="28"/>
                <w:szCs w:val="28"/>
              </w:rPr>
              <w:t>Побуждение лиц, привлеченных к административной ответственности за нарушения таможенных правил, к скорейшей оплате административного штрафа.</w:t>
            </w:r>
          </w:p>
        </w:tc>
      </w:tr>
      <w:tr w:rsidR="009640F9" w:rsidRPr="009640F9" w:rsidTr="0071147E">
        <w:tc>
          <w:tcPr>
            <w:cnfStyle w:val="001000000000"/>
            <w:tcW w:w="4679" w:type="dxa"/>
          </w:tcPr>
          <w:p w:rsidR="009640F9" w:rsidRPr="009640F9" w:rsidRDefault="009640F9" w:rsidP="0071147E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Планируемый срок вступления в силу</w:t>
            </w:r>
          </w:p>
        </w:tc>
        <w:tc>
          <w:tcPr>
            <w:tcW w:w="5386" w:type="dxa"/>
          </w:tcPr>
          <w:p w:rsidR="009640F9" w:rsidRPr="009640F9" w:rsidRDefault="00E941D2" w:rsidP="0071147E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  <w:r w:rsidR="009640F9" w:rsidRPr="009640F9">
              <w:rPr>
                <w:sz w:val="28"/>
                <w:szCs w:val="28"/>
              </w:rPr>
              <w:t>2016</w:t>
            </w:r>
          </w:p>
        </w:tc>
      </w:tr>
      <w:tr w:rsidR="009640F9" w:rsidRPr="009640F9" w:rsidTr="0071147E">
        <w:trPr>
          <w:cnfStyle w:val="000000100000"/>
        </w:trPr>
        <w:tc>
          <w:tcPr>
            <w:cnfStyle w:val="001000000000"/>
            <w:tcW w:w="4679" w:type="dxa"/>
          </w:tcPr>
          <w:p w:rsidR="009640F9" w:rsidRPr="009640F9" w:rsidRDefault="009640F9" w:rsidP="0071147E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Срок переходного периода (в календарных днях)</w:t>
            </w:r>
          </w:p>
        </w:tc>
        <w:tc>
          <w:tcPr>
            <w:tcW w:w="5386" w:type="dxa"/>
          </w:tcPr>
          <w:p w:rsidR="009640F9" w:rsidRPr="009640F9" w:rsidRDefault="009640F9" w:rsidP="0071147E">
            <w:pPr>
              <w:cnfStyle w:val="0000001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0</w:t>
            </w:r>
          </w:p>
        </w:tc>
      </w:tr>
      <w:tr w:rsidR="009640F9" w:rsidRPr="009640F9" w:rsidTr="0071147E">
        <w:tc>
          <w:tcPr>
            <w:cnfStyle w:val="001000000000"/>
            <w:tcW w:w="4679" w:type="dxa"/>
          </w:tcPr>
          <w:p w:rsidR="009640F9" w:rsidRPr="009640F9" w:rsidRDefault="009640F9" w:rsidP="0071147E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Дата начала публичного обсуждения</w:t>
            </w:r>
          </w:p>
        </w:tc>
        <w:tc>
          <w:tcPr>
            <w:tcW w:w="5386" w:type="dxa"/>
          </w:tcPr>
          <w:p w:rsidR="009640F9" w:rsidRPr="009640F9" w:rsidRDefault="003F2302" w:rsidP="0071147E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640F9" w:rsidRPr="009640F9">
              <w:rPr>
                <w:sz w:val="28"/>
                <w:szCs w:val="28"/>
              </w:rPr>
              <w:t xml:space="preserve"> февраля 2016 г.</w:t>
            </w:r>
          </w:p>
        </w:tc>
      </w:tr>
      <w:tr w:rsidR="009640F9" w:rsidRPr="009640F9" w:rsidTr="0071147E">
        <w:trPr>
          <w:cnfStyle w:val="000000100000"/>
        </w:trPr>
        <w:tc>
          <w:tcPr>
            <w:cnfStyle w:val="001000000000"/>
            <w:tcW w:w="4679" w:type="dxa"/>
          </w:tcPr>
          <w:p w:rsidR="009640F9" w:rsidRPr="009640F9" w:rsidRDefault="009640F9" w:rsidP="0071147E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Дата окончания публичного обсуждения</w:t>
            </w:r>
          </w:p>
        </w:tc>
        <w:tc>
          <w:tcPr>
            <w:tcW w:w="5386" w:type="dxa"/>
          </w:tcPr>
          <w:p w:rsidR="009640F9" w:rsidRPr="009640F9" w:rsidRDefault="003F2302" w:rsidP="0071147E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640F9" w:rsidRPr="009640F9">
              <w:rPr>
                <w:sz w:val="28"/>
                <w:szCs w:val="28"/>
              </w:rPr>
              <w:t xml:space="preserve"> февраля 2016 г.</w:t>
            </w:r>
          </w:p>
        </w:tc>
      </w:tr>
      <w:tr w:rsidR="00BB79BA" w:rsidRPr="009640F9" w:rsidTr="0071147E">
        <w:tc>
          <w:tcPr>
            <w:cnfStyle w:val="001000000000"/>
            <w:tcW w:w="4679" w:type="dxa"/>
          </w:tcPr>
          <w:p w:rsidR="00BB79BA" w:rsidRPr="009640F9" w:rsidRDefault="00BB79BA" w:rsidP="0071147E">
            <w:pPr>
              <w:rPr>
                <w:i/>
                <w:sz w:val="28"/>
                <w:szCs w:val="28"/>
              </w:rPr>
            </w:pPr>
          </w:p>
        </w:tc>
        <w:tc>
          <w:tcPr>
            <w:tcW w:w="5386" w:type="dxa"/>
          </w:tcPr>
          <w:p w:rsidR="00BB79BA" w:rsidRDefault="00BB79BA" w:rsidP="0071147E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BB79BA" w:rsidRPr="009640F9" w:rsidTr="00BB79BA">
        <w:trPr>
          <w:cnfStyle w:val="000000100000"/>
        </w:trPr>
        <w:tc>
          <w:tcPr>
            <w:cnfStyle w:val="001000000000"/>
            <w:tcW w:w="10065" w:type="dxa"/>
            <w:gridSpan w:val="2"/>
          </w:tcPr>
          <w:p w:rsidR="00BB79BA" w:rsidRDefault="00BB79BA" w:rsidP="00BB79BA">
            <w:pPr>
              <w:jc w:val="center"/>
              <w:rPr>
                <w:sz w:val="28"/>
                <w:szCs w:val="28"/>
              </w:rPr>
            </w:pPr>
            <w:r w:rsidRPr="00BB79BA">
              <w:rPr>
                <w:sz w:val="28"/>
                <w:szCs w:val="28"/>
              </w:rPr>
              <w:lastRenderedPageBreak/>
              <w:t>Размещение текста проекта</w:t>
            </w:r>
          </w:p>
        </w:tc>
      </w:tr>
      <w:tr w:rsidR="00BB79BA" w:rsidRPr="009640F9" w:rsidTr="0071147E">
        <w:tc>
          <w:tcPr>
            <w:cnfStyle w:val="001000000000"/>
            <w:tcW w:w="4679" w:type="dxa"/>
          </w:tcPr>
          <w:p w:rsidR="00BB79BA" w:rsidRPr="00BB79BA" w:rsidRDefault="00BB79BA" w:rsidP="0071147E">
            <w:pPr>
              <w:rPr>
                <w:b w:val="0"/>
                <w:i/>
                <w:sz w:val="28"/>
                <w:szCs w:val="28"/>
              </w:rPr>
            </w:pPr>
            <w:r w:rsidRPr="00BB79BA">
              <w:rPr>
                <w:b w:val="0"/>
                <w:i/>
                <w:sz w:val="28"/>
                <w:szCs w:val="28"/>
              </w:rPr>
              <w:t>Степень регулирующего воздействия</w:t>
            </w:r>
          </w:p>
        </w:tc>
        <w:tc>
          <w:tcPr>
            <w:tcW w:w="5386" w:type="dxa"/>
          </w:tcPr>
          <w:p w:rsidR="00BB79BA" w:rsidRDefault="00BB79BA" w:rsidP="0071147E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</w:tr>
      <w:tr w:rsidR="00BB79BA" w:rsidRPr="009640F9" w:rsidTr="0071147E">
        <w:trPr>
          <w:cnfStyle w:val="000000100000"/>
        </w:trPr>
        <w:tc>
          <w:tcPr>
            <w:cnfStyle w:val="001000000000"/>
            <w:tcW w:w="4679" w:type="dxa"/>
          </w:tcPr>
          <w:p w:rsidR="00BB79BA" w:rsidRPr="00BB79BA" w:rsidRDefault="00BB79BA" w:rsidP="00BB79BA">
            <w:pPr>
              <w:rPr>
                <w:b w:val="0"/>
                <w:i/>
                <w:sz w:val="28"/>
                <w:szCs w:val="28"/>
              </w:rPr>
            </w:pPr>
            <w:r w:rsidRPr="00BB79BA">
              <w:rPr>
                <w:b w:val="0"/>
                <w:i/>
                <w:sz w:val="28"/>
                <w:szCs w:val="28"/>
              </w:rPr>
              <w:t>Дата начала публичного обсуждения</w:t>
            </w:r>
          </w:p>
        </w:tc>
        <w:tc>
          <w:tcPr>
            <w:tcW w:w="5386" w:type="dxa"/>
          </w:tcPr>
          <w:p w:rsidR="00BB79BA" w:rsidRPr="00BB79BA" w:rsidRDefault="00BB79BA" w:rsidP="00BB79BA">
            <w:pPr>
              <w:cnfStyle w:val="000000100000"/>
              <w:rPr>
                <w:sz w:val="28"/>
                <w:szCs w:val="28"/>
              </w:rPr>
            </w:pPr>
            <w:r w:rsidRPr="00BB79BA">
              <w:rPr>
                <w:sz w:val="28"/>
                <w:szCs w:val="28"/>
              </w:rPr>
              <w:t>12 апреля 2016 г.</w:t>
            </w:r>
          </w:p>
        </w:tc>
      </w:tr>
      <w:tr w:rsidR="00BB79BA" w:rsidRPr="009640F9" w:rsidTr="0071147E">
        <w:tc>
          <w:tcPr>
            <w:cnfStyle w:val="001000000000"/>
            <w:tcW w:w="4679" w:type="dxa"/>
          </w:tcPr>
          <w:p w:rsidR="00BB79BA" w:rsidRPr="00BB79BA" w:rsidRDefault="00BB79BA" w:rsidP="00BB79BA">
            <w:pPr>
              <w:rPr>
                <w:b w:val="0"/>
                <w:i/>
                <w:sz w:val="28"/>
                <w:szCs w:val="28"/>
              </w:rPr>
            </w:pPr>
            <w:r w:rsidRPr="00BB79BA">
              <w:rPr>
                <w:b w:val="0"/>
                <w:i/>
                <w:sz w:val="28"/>
                <w:szCs w:val="28"/>
              </w:rPr>
              <w:t>Дата окончания публичного обсуждения</w:t>
            </w:r>
          </w:p>
        </w:tc>
        <w:tc>
          <w:tcPr>
            <w:tcW w:w="5386" w:type="dxa"/>
          </w:tcPr>
          <w:p w:rsidR="00BB79BA" w:rsidRPr="00BB79BA" w:rsidRDefault="00BB79BA" w:rsidP="00BB79BA">
            <w:pPr>
              <w:cnfStyle w:val="000000000000"/>
              <w:rPr>
                <w:sz w:val="28"/>
                <w:szCs w:val="28"/>
              </w:rPr>
            </w:pPr>
            <w:r w:rsidRPr="00BB79BA">
              <w:rPr>
                <w:sz w:val="28"/>
                <w:szCs w:val="28"/>
              </w:rPr>
              <w:t>12 мая 2016 г.</w:t>
            </w:r>
          </w:p>
        </w:tc>
      </w:tr>
      <w:tr w:rsidR="00BB79BA" w:rsidRPr="009640F9" w:rsidTr="0071147E">
        <w:trPr>
          <w:cnfStyle w:val="000000100000"/>
        </w:trPr>
        <w:tc>
          <w:tcPr>
            <w:cnfStyle w:val="001000000000"/>
            <w:tcW w:w="4679" w:type="dxa"/>
          </w:tcPr>
          <w:p w:rsidR="00BB79BA" w:rsidRPr="00BB79BA" w:rsidRDefault="00BB79BA" w:rsidP="00BB79BA">
            <w:pPr>
              <w:rPr>
                <w:b w:val="0"/>
                <w:i/>
                <w:sz w:val="28"/>
                <w:szCs w:val="28"/>
              </w:rPr>
            </w:pPr>
            <w:r w:rsidRPr="00BB79BA">
              <w:rPr>
                <w:b w:val="0"/>
                <w:i/>
                <w:sz w:val="28"/>
                <w:szCs w:val="28"/>
              </w:rPr>
              <w:t xml:space="preserve">Дата начала независимой </w:t>
            </w:r>
            <w:proofErr w:type="spellStart"/>
            <w:r w:rsidRPr="00BB79BA">
              <w:rPr>
                <w:b w:val="0"/>
                <w:i/>
                <w:sz w:val="28"/>
                <w:szCs w:val="28"/>
              </w:rPr>
              <w:t>антикоррупционной</w:t>
            </w:r>
            <w:proofErr w:type="spellEnd"/>
            <w:r w:rsidRPr="00BB79BA">
              <w:rPr>
                <w:b w:val="0"/>
                <w:i/>
                <w:sz w:val="28"/>
                <w:szCs w:val="28"/>
              </w:rPr>
              <w:t xml:space="preserve"> экспертизы</w:t>
            </w:r>
          </w:p>
        </w:tc>
        <w:tc>
          <w:tcPr>
            <w:tcW w:w="5386" w:type="dxa"/>
          </w:tcPr>
          <w:p w:rsidR="00BB79BA" w:rsidRPr="00BB79BA" w:rsidRDefault="00BB79BA" w:rsidP="00BB79BA">
            <w:pPr>
              <w:cnfStyle w:val="000000100000"/>
              <w:rPr>
                <w:sz w:val="28"/>
                <w:szCs w:val="28"/>
              </w:rPr>
            </w:pPr>
            <w:r w:rsidRPr="00BB79BA">
              <w:rPr>
                <w:sz w:val="28"/>
                <w:szCs w:val="28"/>
              </w:rPr>
              <w:t>12 апреля 2016 г.</w:t>
            </w:r>
          </w:p>
        </w:tc>
      </w:tr>
      <w:tr w:rsidR="00BB79BA" w:rsidRPr="009640F9" w:rsidTr="0071147E">
        <w:tc>
          <w:tcPr>
            <w:cnfStyle w:val="001000000000"/>
            <w:tcW w:w="4679" w:type="dxa"/>
          </w:tcPr>
          <w:p w:rsidR="00BB79BA" w:rsidRPr="00BB79BA" w:rsidRDefault="00BB79BA" w:rsidP="00BB79BA">
            <w:pPr>
              <w:rPr>
                <w:b w:val="0"/>
                <w:i/>
                <w:sz w:val="28"/>
                <w:szCs w:val="28"/>
              </w:rPr>
            </w:pPr>
            <w:r w:rsidRPr="00BB79BA">
              <w:rPr>
                <w:b w:val="0"/>
                <w:i/>
                <w:sz w:val="28"/>
                <w:szCs w:val="28"/>
              </w:rPr>
              <w:t xml:space="preserve">Дата окончания независимой </w:t>
            </w:r>
            <w:proofErr w:type="spellStart"/>
            <w:r w:rsidRPr="00BB79BA">
              <w:rPr>
                <w:b w:val="0"/>
                <w:i/>
                <w:sz w:val="28"/>
                <w:szCs w:val="28"/>
              </w:rPr>
              <w:t>антикоррупционной</w:t>
            </w:r>
            <w:proofErr w:type="spellEnd"/>
            <w:r w:rsidRPr="00BB79BA">
              <w:rPr>
                <w:b w:val="0"/>
                <w:i/>
                <w:sz w:val="28"/>
                <w:szCs w:val="28"/>
              </w:rPr>
              <w:t xml:space="preserve"> экспертизы</w:t>
            </w:r>
          </w:p>
        </w:tc>
        <w:tc>
          <w:tcPr>
            <w:tcW w:w="5386" w:type="dxa"/>
          </w:tcPr>
          <w:p w:rsidR="00BB79BA" w:rsidRPr="00BB79BA" w:rsidRDefault="00BB79BA" w:rsidP="00BB79BA">
            <w:pPr>
              <w:cnfStyle w:val="000000000000"/>
              <w:rPr>
                <w:sz w:val="28"/>
                <w:szCs w:val="28"/>
              </w:rPr>
            </w:pPr>
            <w:r w:rsidRPr="00BB79BA">
              <w:rPr>
                <w:sz w:val="28"/>
                <w:szCs w:val="28"/>
              </w:rPr>
              <w:t>12 мая 2016 г.</w:t>
            </w:r>
          </w:p>
        </w:tc>
      </w:tr>
      <w:tr w:rsidR="00273B32" w:rsidRPr="009640F9" w:rsidTr="00273B32">
        <w:trPr>
          <w:cnfStyle w:val="000000100000"/>
        </w:trPr>
        <w:tc>
          <w:tcPr>
            <w:cnfStyle w:val="001000000000"/>
            <w:tcW w:w="10065" w:type="dxa"/>
            <w:gridSpan w:val="2"/>
            <w:vAlign w:val="center"/>
          </w:tcPr>
          <w:p w:rsidR="00273B32" w:rsidRPr="00BB79BA" w:rsidRDefault="00273B32" w:rsidP="00273B32">
            <w:pPr>
              <w:jc w:val="center"/>
              <w:rPr>
                <w:sz w:val="28"/>
                <w:szCs w:val="28"/>
              </w:rPr>
            </w:pPr>
            <w:r w:rsidRPr="00273B32">
              <w:rPr>
                <w:sz w:val="28"/>
                <w:szCs w:val="28"/>
              </w:rPr>
              <w:t>Подготовка заключения об ОРВ</w:t>
            </w:r>
          </w:p>
        </w:tc>
      </w:tr>
      <w:tr w:rsidR="00273B32" w:rsidRPr="009640F9" w:rsidTr="00273B32">
        <w:trPr>
          <w:trHeight w:val="345"/>
        </w:trPr>
        <w:tc>
          <w:tcPr>
            <w:cnfStyle w:val="001000000000"/>
            <w:tcW w:w="4679" w:type="dxa"/>
            <w:vAlign w:val="center"/>
          </w:tcPr>
          <w:p w:rsidR="00273B32" w:rsidRPr="00273B32" w:rsidRDefault="00273B32" w:rsidP="00273B32">
            <w:pPr>
              <w:rPr>
                <w:b w:val="0"/>
                <w:i/>
                <w:sz w:val="28"/>
                <w:szCs w:val="28"/>
              </w:rPr>
            </w:pPr>
            <w:r w:rsidRPr="00273B32">
              <w:rPr>
                <w:b w:val="0"/>
                <w:i/>
                <w:sz w:val="28"/>
                <w:szCs w:val="28"/>
              </w:rPr>
              <w:t>Решение по итогам процедуры ОРВ</w:t>
            </w:r>
          </w:p>
        </w:tc>
        <w:tc>
          <w:tcPr>
            <w:tcW w:w="5386" w:type="dxa"/>
            <w:vAlign w:val="center"/>
          </w:tcPr>
          <w:p w:rsidR="00273B32" w:rsidRPr="00273B32" w:rsidRDefault="00273B32" w:rsidP="00273B32">
            <w:pPr>
              <w:cnfStyle w:val="000000000000"/>
              <w:rPr>
                <w:bCs/>
                <w:sz w:val="28"/>
                <w:szCs w:val="28"/>
              </w:rPr>
            </w:pPr>
            <w:r w:rsidRPr="00273B32">
              <w:rPr>
                <w:bCs/>
                <w:sz w:val="28"/>
                <w:szCs w:val="28"/>
              </w:rPr>
              <w:t>Положительное</w:t>
            </w:r>
          </w:p>
        </w:tc>
      </w:tr>
    </w:tbl>
    <w:p w:rsidR="00273B32" w:rsidRDefault="00273B32" w:rsidP="00273B32">
      <w:pPr>
        <w:jc w:val="both"/>
        <w:rPr>
          <w:rFonts w:asciiTheme="majorHAnsi" w:hAnsiTheme="majorHAnsi"/>
          <w:b/>
          <w:sz w:val="24"/>
          <w:szCs w:val="24"/>
        </w:rPr>
      </w:pPr>
    </w:p>
    <w:p w:rsidR="009640F9" w:rsidRPr="00273B32" w:rsidRDefault="0071147E" w:rsidP="00273B32">
      <w:pPr>
        <w:jc w:val="both"/>
        <w:rPr>
          <w:rFonts w:asciiTheme="majorHAnsi" w:hAnsiTheme="majorHAnsi"/>
          <w:b/>
          <w:sz w:val="28"/>
          <w:szCs w:val="28"/>
        </w:rPr>
      </w:pPr>
      <w:r w:rsidRPr="00273B32">
        <w:rPr>
          <w:rFonts w:asciiTheme="majorHAnsi" w:hAnsiTheme="majorHAnsi"/>
          <w:b/>
          <w:sz w:val="28"/>
          <w:szCs w:val="28"/>
        </w:rPr>
        <w:t>Ссылка на документ: http://regulation.gov.ru/projects#npa=45997</w:t>
      </w:r>
    </w:p>
    <w:sectPr w:rsidR="009640F9" w:rsidRPr="00273B32" w:rsidSect="00C7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E4164"/>
    <w:multiLevelType w:val="multilevel"/>
    <w:tmpl w:val="2AB8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0F9"/>
    <w:rsid w:val="00273B32"/>
    <w:rsid w:val="003D740C"/>
    <w:rsid w:val="003F2302"/>
    <w:rsid w:val="0055324D"/>
    <w:rsid w:val="006B17CC"/>
    <w:rsid w:val="0071147E"/>
    <w:rsid w:val="009130F2"/>
    <w:rsid w:val="009640F9"/>
    <w:rsid w:val="009B3863"/>
    <w:rsid w:val="009B7D14"/>
    <w:rsid w:val="00BB79BA"/>
    <w:rsid w:val="00C7073F"/>
    <w:rsid w:val="00DD25C0"/>
    <w:rsid w:val="00E45843"/>
    <w:rsid w:val="00E941D2"/>
    <w:rsid w:val="00FE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3F"/>
  </w:style>
  <w:style w:type="paragraph" w:styleId="3">
    <w:name w:val="heading 3"/>
    <w:basedOn w:val="a"/>
    <w:link w:val="30"/>
    <w:uiPriority w:val="9"/>
    <w:qFormat/>
    <w:rsid w:val="009640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640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2-4">
    <w:name w:val="Medium List 2 Accent 4"/>
    <w:basedOn w:val="2"/>
    <w:uiPriority w:val="66"/>
    <w:rsid w:val="009640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FFFFFF" w:themeFill="background1"/>
      </w:tcPr>
    </w:tblStylePr>
    <w:tblStylePr w:type="swCell">
      <w:rPr>
        <w:b/>
        <w:bCs/>
      </w:rPr>
      <w:tblPr/>
      <w:tcPr>
        <w:tcBorders>
          <w:top w:val="nil"/>
          <w:tl2br w:val="none" w:sz="0" w:space="0" w:color="auto"/>
          <w:tr2bl w:val="none" w:sz="0" w:space="0" w:color="auto"/>
        </w:tcBorders>
      </w:tcPr>
    </w:tblStylePr>
  </w:style>
  <w:style w:type="table" w:styleId="1-6">
    <w:name w:val="Medium Grid 1 Accent 6"/>
    <w:basedOn w:val="a1"/>
    <w:uiPriority w:val="67"/>
    <w:rsid w:val="00964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">
    <w:name w:val="Table Subtle 2"/>
    <w:basedOn w:val="a1"/>
    <w:uiPriority w:val="99"/>
    <w:semiHidden/>
    <w:unhideWhenUsed/>
    <w:rsid w:val="009640F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40">
    <w:name w:val="Medium Grid 2 Accent 4"/>
    <w:basedOn w:val="a1"/>
    <w:uiPriority w:val="68"/>
    <w:rsid w:val="009640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479</Words>
  <Characters>2731</Characters>
  <Application>Microsoft Office Word</Application>
  <DocSecurity>0</DocSecurity>
  <Lines>22</Lines>
  <Paragraphs>6</Paragraphs>
  <ScaleCrop>false</ScaleCrop>
  <Company>Bite Of Storm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rusved</dc:creator>
  <cp:lastModifiedBy>rusved</cp:lastModifiedBy>
  <cp:revision>8</cp:revision>
  <dcterms:created xsi:type="dcterms:W3CDTF">2016-02-10T09:11:00Z</dcterms:created>
  <dcterms:modified xsi:type="dcterms:W3CDTF">2016-07-08T08:59:00Z</dcterms:modified>
</cp:coreProperties>
</file>